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82D30" w:rsidRPr="00082D30" w:rsidRDefault="00082D30" w:rsidP="00082D30">
      <w:pPr>
        <w:jc w:val="center"/>
        <w:rPr>
          <w:rFonts w:ascii="Times" w:eastAsia="Times" w:hAnsi="Times"/>
          <w:b/>
        </w:rPr>
      </w:pPr>
      <w:bookmarkStart w:id="0" w:name="_GoBack"/>
      <w:bookmarkEnd w:id="0"/>
      <w:r w:rsidRPr="00082D30">
        <w:rPr>
          <w:rFonts w:ascii="Times" w:eastAsia="Times" w:hAnsi="Times"/>
          <w:b/>
        </w:rPr>
        <w:t>Home Care Workgroup</w:t>
      </w:r>
    </w:p>
    <w:p w:rsidR="00082D30" w:rsidRDefault="00082D30" w:rsidP="00E95407">
      <w:pPr>
        <w:ind w:firstLine="720"/>
        <w:jc w:val="both"/>
        <w:rPr>
          <w:rFonts w:ascii="Times" w:eastAsia="Times" w:hAnsi="Times"/>
        </w:rPr>
      </w:pPr>
    </w:p>
    <w:p w:rsidR="00E95407" w:rsidRDefault="00E95407" w:rsidP="00E95407">
      <w:pPr>
        <w:ind w:firstLine="720"/>
        <w:jc w:val="both"/>
        <w:rPr>
          <w:rFonts w:ascii="Times" w:eastAsia="Times" w:hAnsi="Times"/>
        </w:rPr>
      </w:pPr>
      <w:r>
        <w:rPr>
          <w:rFonts w:ascii="Times" w:eastAsia="Times" w:hAnsi="Times"/>
        </w:rPr>
        <w:t xml:space="preserve">In response to changes in the delivery of home health care through the implementation of New York State’s Medicaid Redesign initiatives, Public Health Law Section 3614 was amended to establish a home and community based care workgroup. The purpose of the work group is to examine and make recommendations on key topics including, state and federal regulatory requirements and related policy guidelines, efficient delivery of home care and hospice services, and alignment of functions between managed care entities and home and community based providers.  </w:t>
      </w:r>
      <w:r w:rsidR="00082D30">
        <w:rPr>
          <w:rFonts w:ascii="Times" w:eastAsia="Times" w:hAnsi="Times"/>
        </w:rPr>
        <w:t xml:space="preserve">The workgroup is comprised of 11 members that </w:t>
      </w:r>
      <w:r w:rsidR="00E211D8">
        <w:rPr>
          <w:rFonts w:ascii="Times" w:eastAsia="Times" w:hAnsi="Times"/>
        </w:rPr>
        <w:t>include</w:t>
      </w:r>
      <w:r w:rsidR="00082D30">
        <w:rPr>
          <w:rFonts w:ascii="Times" w:eastAsia="Times" w:hAnsi="Times"/>
        </w:rPr>
        <w:t xml:space="preserve"> providers, plans and a consumer representative.  </w:t>
      </w:r>
    </w:p>
    <w:p w:rsidR="00E95407" w:rsidRDefault="00E95407" w:rsidP="00E95407">
      <w:pPr>
        <w:jc w:val="both"/>
        <w:rPr>
          <w:rFonts w:ascii="Times" w:eastAsia="Times" w:hAnsi="Times"/>
        </w:rPr>
      </w:pPr>
    </w:p>
    <w:p w:rsidR="003F534B" w:rsidRDefault="00E95407" w:rsidP="00E95407">
      <w:pPr>
        <w:ind w:firstLine="720"/>
      </w:pPr>
      <w:r>
        <w:t xml:space="preserve">The members of the </w:t>
      </w:r>
      <w:r w:rsidR="00082D30">
        <w:t>workgroup and their respective affiliations are:</w:t>
      </w:r>
      <w:r>
        <w:t xml:space="preserve">  </w:t>
      </w:r>
    </w:p>
    <w:p w:rsidR="003C1B6D" w:rsidRDefault="003C1B6D" w:rsidP="00E95407">
      <w:pPr>
        <w:ind w:firstLine="720"/>
        <w:sectPr w:rsidR="003C1B6D" w:rsidSect="003C1B6D">
          <w:pgSz w:w="12240" w:h="15840"/>
          <w:pgMar w:top="1008" w:right="1440" w:bottom="1008" w:left="1440" w:header="720" w:footer="720" w:gutter="0"/>
          <w:cols w:space="720"/>
          <w:docGrid w:linePitch="360"/>
        </w:sectPr>
      </w:pPr>
    </w:p>
    <w:p w:rsidR="00082D30" w:rsidRDefault="00082D30" w:rsidP="00E95407">
      <w:pPr>
        <w:ind w:firstLine="720"/>
      </w:pPr>
    </w:p>
    <w:p w:rsidR="00082D30" w:rsidRPr="00082D30" w:rsidRDefault="00082D30" w:rsidP="00082D30">
      <w:pPr>
        <w:numPr>
          <w:ilvl w:val="0"/>
          <w:numId w:val="1"/>
        </w:numPr>
        <w:spacing w:after="200" w:line="276" w:lineRule="auto"/>
        <w:contextualSpacing/>
        <w:rPr>
          <w:rFonts w:eastAsiaTheme="minorHAnsi"/>
        </w:rPr>
      </w:pPr>
      <w:r w:rsidRPr="00082D30">
        <w:rPr>
          <w:rFonts w:eastAsiaTheme="minorHAnsi"/>
        </w:rPr>
        <w:t>Ann M. Frisch</w:t>
      </w:r>
    </w:p>
    <w:p w:rsidR="00082D30" w:rsidRPr="00082D30" w:rsidRDefault="00082D30" w:rsidP="00082D30">
      <w:pPr>
        <w:ind w:left="540"/>
        <w:contextualSpacing/>
        <w:rPr>
          <w:rFonts w:eastAsiaTheme="minorHAnsi"/>
        </w:rPr>
      </w:pPr>
      <w:r w:rsidRPr="00082D30">
        <w:rPr>
          <w:rFonts w:eastAsiaTheme="minorHAnsi"/>
        </w:rPr>
        <w:t>Executive Director</w:t>
      </w:r>
    </w:p>
    <w:p w:rsidR="00082D30" w:rsidRPr="00082D30" w:rsidRDefault="00082D30" w:rsidP="00082D30">
      <w:pPr>
        <w:ind w:left="540"/>
        <w:contextualSpacing/>
        <w:rPr>
          <w:rFonts w:eastAsiaTheme="minorHAnsi"/>
        </w:rPr>
      </w:pPr>
      <w:r w:rsidRPr="00082D30">
        <w:rPr>
          <w:rFonts w:eastAsiaTheme="minorHAnsi"/>
        </w:rPr>
        <w:t>HHC Health and Home Care</w:t>
      </w:r>
    </w:p>
    <w:p w:rsidR="00082D30" w:rsidRPr="00082D30" w:rsidRDefault="00082D30" w:rsidP="00082D30">
      <w:pPr>
        <w:ind w:firstLine="547"/>
        <w:rPr>
          <w:rFonts w:eastAsiaTheme="minorHAnsi"/>
        </w:rPr>
      </w:pPr>
      <w:r w:rsidRPr="00082D30">
        <w:rPr>
          <w:rFonts w:eastAsiaTheme="minorHAnsi"/>
        </w:rPr>
        <w:t>160 Water Street, 9th Floor</w:t>
      </w:r>
    </w:p>
    <w:p w:rsidR="00082D30" w:rsidRPr="00082D30" w:rsidRDefault="00082D30" w:rsidP="00082D30">
      <w:pPr>
        <w:ind w:firstLine="547"/>
        <w:rPr>
          <w:rFonts w:eastAsiaTheme="minorHAnsi"/>
        </w:rPr>
      </w:pPr>
      <w:r w:rsidRPr="00082D30">
        <w:rPr>
          <w:rFonts w:eastAsiaTheme="minorHAnsi"/>
        </w:rPr>
        <w:t xml:space="preserve">New York, New </w:t>
      </w:r>
      <w:r w:rsidR="00324C78" w:rsidRPr="00082D30">
        <w:rPr>
          <w:rFonts w:eastAsiaTheme="minorHAnsi"/>
        </w:rPr>
        <w:t>York 10038</w:t>
      </w:r>
      <w:r w:rsidRPr="00082D30">
        <w:rPr>
          <w:rFonts w:eastAsiaTheme="minorHAnsi"/>
        </w:rPr>
        <w:tab/>
      </w:r>
      <w:r w:rsidRPr="00082D30">
        <w:rPr>
          <w:rFonts w:eastAsiaTheme="minorHAnsi"/>
        </w:rPr>
        <w:tab/>
      </w:r>
    </w:p>
    <w:p w:rsidR="00082D30" w:rsidRPr="00082D30" w:rsidRDefault="00082D30" w:rsidP="00082D30">
      <w:pPr>
        <w:ind w:left="540"/>
        <w:contextualSpacing/>
        <w:rPr>
          <w:rFonts w:eastAsiaTheme="minorHAnsi"/>
          <w:b/>
        </w:rPr>
      </w:pPr>
    </w:p>
    <w:p w:rsidR="00082D30" w:rsidRPr="00082D30" w:rsidRDefault="00082D30" w:rsidP="00082D30">
      <w:pPr>
        <w:numPr>
          <w:ilvl w:val="0"/>
          <w:numId w:val="1"/>
        </w:numPr>
        <w:spacing w:after="200" w:line="276" w:lineRule="auto"/>
        <w:contextualSpacing/>
        <w:rPr>
          <w:rFonts w:eastAsiaTheme="minorHAnsi"/>
        </w:rPr>
      </w:pPr>
      <w:r w:rsidRPr="00082D30">
        <w:rPr>
          <w:rFonts w:eastAsiaTheme="minorHAnsi"/>
        </w:rPr>
        <w:t>Joseph Twardy</w:t>
      </w:r>
    </w:p>
    <w:p w:rsidR="00082D30" w:rsidRPr="00082D30" w:rsidRDefault="00082D30" w:rsidP="00082D30">
      <w:pPr>
        <w:ind w:left="540"/>
        <w:contextualSpacing/>
        <w:rPr>
          <w:rFonts w:eastAsiaTheme="minorHAnsi"/>
        </w:rPr>
      </w:pPr>
      <w:r w:rsidRPr="00082D30">
        <w:rPr>
          <w:rFonts w:eastAsiaTheme="minorHAnsi"/>
        </w:rPr>
        <w:t xml:space="preserve">VNS of Schenectady </w:t>
      </w:r>
      <w:r w:rsidR="00324C78" w:rsidRPr="00082D30">
        <w:rPr>
          <w:rFonts w:eastAsiaTheme="minorHAnsi"/>
        </w:rPr>
        <w:t>and Saratoga</w:t>
      </w:r>
      <w:r w:rsidRPr="00082D30">
        <w:rPr>
          <w:rFonts w:eastAsiaTheme="minorHAnsi"/>
        </w:rPr>
        <w:t xml:space="preserve"> County</w:t>
      </w:r>
    </w:p>
    <w:p w:rsidR="00082D30" w:rsidRPr="00082D30" w:rsidRDefault="00082D30" w:rsidP="00082D30">
      <w:pPr>
        <w:ind w:firstLine="547"/>
        <w:rPr>
          <w:rFonts w:eastAsiaTheme="minorHAnsi"/>
        </w:rPr>
      </w:pPr>
      <w:r w:rsidRPr="00082D30">
        <w:rPr>
          <w:rFonts w:eastAsiaTheme="minorHAnsi"/>
        </w:rPr>
        <w:t>108 Erie Boulevard</w:t>
      </w:r>
    </w:p>
    <w:p w:rsidR="00082D30" w:rsidRPr="00082D30" w:rsidRDefault="00082D30" w:rsidP="00082D30">
      <w:pPr>
        <w:ind w:firstLine="547"/>
        <w:rPr>
          <w:rFonts w:eastAsiaTheme="minorHAnsi"/>
        </w:rPr>
      </w:pPr>
      <w:r w:rsidRPr="00082D30">
        <w:rPr>
          <w:rFonts w:eastAsiaTheme="minorHAnsi"/>
        </w:rPr>
        <w:t xml:space="preserve">Schenectady, New </w:t>
      </w:r>
      <w:r w:rsidR="00324C78" w:rsidRPr="00082D30">
        <w:rPr>
          <w:rFonts w:eastAsiaTheme="minorHAnsi"/>
        </w:rPr>
        <w:t>York 12305</w:t>
      </w:r>
      <w:r w:rsidRPr="00082D30">
        <w:rPr>
          <w:rFonts w:eastAsiaTheme="minorHAnsi"/>
        </w:rPr>
        <w:tab/>
      </w:r>
      <w:r w:rsidRPr="00082D30">
        <w:rPr>
          <w:rFonts w:eastAsiaTheme="minorHAnsi"/>
        </w:rPr>
        <w:tab/>
      </w:r>
    </w:p>
    <w:p w:rsidR="00082D30" w:rsidRPr="00570502" w:rsidRDefault="00082D30" w:rsidP="00082D30">
      <w:pPr>
        <w:spacing w:after="200" w:line="276" w:lineRule="auto"/>
        <w:ind w:left="540"/>
        <w:contextualSpacing/>
        <w:rPr>
          <w:rFonts w:eastAsiaTheme="minorHAnsi"/>
        </w:rPr>
      </w:pPr>
    </w:p>
    <w:p w:rsidR="00082D30" w:rsidRPr="00082D30" w:rsidRDefault="00082D30" w:rsidP="00082D30">
      <w:pPr>
        <w:numPr>
          <w:ilvl w:val="0"/>
          <w:numId w:val="1"/>
        </w:numPr>
        <w:spacing w:after="200" w:line="276" w:lineRule="auto"/>
        <w:contextualSpacing/>
        <w:rPr>
          <w:rFonts w:eastAsiaTheme="minorHAnsi"/>
        </w:rPr>
      </w:pPr>
      <w:r w:rsidRPr="00082D30">
        <w:rPr>
          <w:rFonts w:eastAsiaTheme="minorHAnsi"/>
        </w:rPr>
        <w:t>Robert E. Page</w:t>
      </w:r>
    </w:p>
    <w:p w:rsidR="00082D30" w:rsidRPr="00082D30" w:rsidRDefault="00082D30" w:rsidP="00082D30">
      <w:pPr>
        <w:ind w:left="540"/>
        <w:contextualSpacing/>
        <w:rPr>
          <w:rFonts w:eastAsiaTheme="minorHAnsi"/>
        </w:rPr>
      </w:pPr>
      <w:r w:rsidRPr="00082D30">
        <w:rPr>
          <w:rFonts w:eastAsiaTheme="minorHAnsi"/>
        </w:rPr>
        <w:t>Health Center Director</w:t>
      </w:r>
    </w:p>
    <w:p w:rsidR="00082D30" w:rsidRPr="00082D30" w:rsidRDefault="00082D30" w:rsidP="00082D30">
      <w:pPr>
        <w:ind w:left="540"/>
        <w:contextualSpacing/>
        <w:rPr>
          <w:rFonts w:eastAsiaTheme="minorHAnsi"/>
        </w:rPr>
      </w:pPr>
      <w:r w:rsidRPr="00082D30">
        <w:rPr>
          <w:rFonts w:eastAsiaTheme="minorHAnsi"/>
        </w:rPr>
        <w:t>Chemung County Health Center</w:t>
      </w:r>
    </w:p>
    <w:p w:rsidR="00082D30" w:rsidRPr="00082D30" w:rsidRDefault="00082D30" w:rsidP="00082D30">
      <w:pPr>
        <w:ind w:left="540"/>
        <w:contextualSpacing/>
        <w:rPr>
          <w:rFonts w:eastAsiaTheme="minorHAnsi"/>
        </w:rPr>
      </w:pPr>
      <w:r w:rsidRPr="00082D30">
        <w:rPr>
          <w:rFonts w:eastAsiaTheme="minorHAnsi"/>
        </w:rPr>
        <w:t>103 Washington Street</w:t>
      </w:r>
    </w:p>
    <w:p w:rsidR="00082D30" w:rsidRPr="00082D30" w:rsidRDefault="00082D30" w:rsidP="00082D30">
      <w:pPr>
        <w:ind w:firstLine="547"/>
        <w:rPr>
          <w:rFonts w:eastAsiaTheme="minorHAnsi"/>
        </w:rPr>
      </w:pPr>
      <w:r w:rsidRPr="00082D30">
        <w:rPr>
          <w:rFonts w:eastAsiaTheme="minorHAnsi"/>
        </w:rPr>
        <w:t xml:space="preserve">Elmira, New </w:t>
      </w:r>
      <w:r w:rsidR="00324C78" w:rsidRPr="00082D30">
        <w:rPr>
          <w:rFonts w:eastAsiaTheme="minorHAnsi"/>
        </w:rPr>
        <w:t>York 14902</w:t>
      </w:r>
      <w:r w:rsidRPr="00082D30">
        <w:rPr>
          <w:rFonts w:eastAsiaTheme="minorHAnsi"/>
        </w:rPr>
        <w:t>-0588</w:t>
      </w:r>
      <w:r w:rsidRPr="00082D30">
        <w:rPr>
          <w:rFonts w:eastAsiaTheme="minorHAnsi"/>
        </w:rPr>
        <w:tab/>
      </w:r>
      <w:r w:rsidRPr="00082D30">
        <w:rPr>
          <w:rFonts w:eastAsiaTheme="minorHAnsi"/>
        </w:rPr>
        <w:tab/>
      </w:r>
    </w:p>
    <w:p w:rsidR="00082D30" w:rsidRPr="00082D30" w:rsidRDefault="00082D30" w:rsidP="00082D30">
      <w:pPr>
        <w:rPr>
          <w:rFonts w:eastAsiaTheme="minorHAnsi"/>
          <w:color w:val="000000"/>
        </w:rPr>
      </w:pPr>
    </w:p>
    <w:p w:rsidR="00082D30" w:rsidRPr="00082D30" w:rsidRDefault="00570502" w:rsidP="00082D30">
      <w:pPr>
        <w:numPr>
          <w:ilvl w:val="0"/>
          <w:numId w:val="1"/>
        </w:numPr>
        <w:spacing w:after="200" w:line="276" w:lineRule="auto"/>
        <w:contextualSpacing/>
        <w:rPr>
          <w:rFonts w:eastAsiaTheme="minorHAnsi"/>
        </w:rPr>
      </w:pPr>
      <w:r>
        <w:rPr>
          <w:rFonts w:eastAsiaTheme="minorHAnsi"/>
        </w:rPr>
        <w:t>Ms.</w:t>
      </w:r>
      <w:r w:rsidR="00082D30" w:rsidRPr="00082D30">
        <w:rPr>
          <w:rFonts w:eastAsiaTheme="minorHAnsi"/>
        </w:rPr>
        <w:t xml:space="preserve"> Bader Peters Reynolds</w:t>
      </w:r>
    </w:p>
    <w:p w:rsidR="00082D30" w:rsidRPr="00082D30" w:rsidRDefault="00082D30" w:rsidP="00082D30">
      <w:pPr>
        <w:ind w:left="540"/>
        <w:contextualSpacing/>
        <w:rPr>
          <w:rFonts w:eastAsiaTheme="minorHAnsi"/>
        </w:rPr>
      </w:pPr>
      <w:r w:rsidRPr="00082D30">
        <w:rPr>
          <w:rFonts w:eastAsiaTheme="minorHAnsi"/>
        </w:rPr>
        <w:t>Vice President/COO</w:t>
      </w:r>
    </w:p>
    <w:p w:rsidR="00082D30" w:rsidRPr="00082D30" w:rsidRDefault="00082D30" w:rsidP="00082D30">
      <w:pPr>
        <w:ind w:left="540"/>
        <w:contextualSpacing/>
        <w:rPr>
          <w:rFonts w:eastAsiaTheme="minorHAnsi"/>
        </w:rPr>
      </w:pPr>
      <w:r w:rsidRPr="00082D30">
        <w:rPr>
          <w:rFonts w:eastAsiaTheme="minorHAnsi"/>
        </w:rPr>
        <w:t>CareGivers</w:t>
      </w:r>
    </w:p>
    <w:p w:rsidR="00082D30" w:rsidRPr="00082D30" w:rsidRDefault="00082D30" w:rsidP="00082D30">
      <w:pPr>
        <w:ind w:firstLine="547"/>
        <w:contextualSpacing/>
        <w:rPr>
          <w:rFonts w:eastAsiaTheme="minorHAnsi"/>
        </w:rPr>
      </w:pPr>
      <w:r w:rsidRPr="00082D30">
        <w:rPr>
          <w:rFonts w:eastAsiaTheme="minorHAnsi"/>
        </w:rPr>
        <w:t>1900 Genesee Street</w:t>
      </w:r>
    </w:p>
    <w:p w:rsidR="00082D30" w:rsidRPr="00082D30" w:rsidRDefault="00082D30" w:rsidP="00082D30">
      <w:pPr>
        <w:ind w:firstLine="547"/>
        <w:contextualSpacing/>
        <w:rPr>
          <w:rFonts w:eastAsiaTheme="minorHAnsi"/>
        </w:rPr>
      </w:pPr>
      <w:r w:rsidRPr="00082D30">
        <w:rPr>
          <w:rFonts w:eastAsiaTheme="minorHAnsi"/>
        </w:rPr>
        <w:t xml:space="preserve">Utica, New </w:t>
      </w:r>
      <w:r w:rsidR="00324C78" w:rsidRPr="00082D30">
        <w:rPr>
          <w:rFonts w:eastAsiaTheme="minorHAnsi"/>
        </w:rPr>
        <w:t>York 13502</w:t>
      </w:r>
      <w:r w:rsidRPr="00082D30">
        <w:rPr>
          <w:rFonts w:eastAsiaTheme="minorHAnsi"/>
        </w:rPr>
        <w:tab/>
      </w:r>
      <w:r w:rsidRPr="00082D30">
        <w:rPr>
          <w:rFonts w:eastAsiaTheme="minorHAnsi"/>
        </w:rPr>
        <w:tab/>
      </w:r>
      <w:r w:rsidRPr="00082D30">
        <w:rPr>
          <w:rFonts w:eastAsiaTheme="minorHAnsi"/>
        </w:rPr>
        <w:tab/>
      </w:r>
    </w:p>
    <w:p w:rsidR="00082D30" w:rsidRPr="00082D30" w:rsidRDefault="00082D30" w:rsidP="00082D30">
      <w:pPr>
        <w:rPr>
          <w:rFonts w:eastAsiaTheme="minorHAnsi"/>
          <w:b/>
        </w:rPr>
      </w:pPr>
    </w:p>
    <w:p w:rsidR="00082D30" w:rsidRPr="00082D30" w:rsidRDefault="00082D30" w:rsidP="00082D30">
      <w:pPr>
        <w:numPr>
          <w:ilvl w:val="0"/>
          <w:numId w:val="1"/>
        </w:numPr>
        <w:spacing w:after="200" w:line="276" w:lineRule="auto"/>
        <w:contextualSpacing/>
        <w:rPr>
          <w:rFonts w:eastAsiaTheme="minorHAnsi"/>
        </w:rPr>
      </w:pPr>
      <w:r w:rsidRPr="00082D30">
        <w:rPr>
          <w:rFonts w:eastAsiaTheme="minorHAnsi"/>
        </w:rPr>
        <w:t>Rick Schaefer</w:t>
      </w:r>
    </w:p>
    <w:p w:rsidR="00082D30" w:rsidRPr="00082D30" w:rsidRDefault="00082D30" w:rsidP="00082D30">
      <w:pPr>
        <w:ind w:left="540"/>
        <w:contextualSpacing/>
        <w:rPr>
          <w:rFonts w:eastAsiaTheme="minorHAnsi"/>
        </w:rPr>
      </w:pPr>
      <w:r w:rsidRPr="00082D30">
        <w:rPr>
          <w:rFonts w:eastAsiaTheme="minorHAnsi"/>
        </w:rPr>
        <w:t>Chief Operating Officer</w:t>
      </w:r>
    </w:p>
    <w:p w:rsidR="00082D30" w:rsidRPr="00082D30" w:rsidRDefault="00082D30" w:rsidP="00082D30">
      <w:pPr>
        <w:ind w:left="540"/>
        <w:contextualSpacing/>
        <w:rPr>
          <w:rFonts w:eastAsiaTheme="minorHAnsi"/>
        </w:rPr>
      </w:pPr>
      <w:r w:rsidRPr="00082D30">
        <w:rPr>
          <w:rFonts w:eastAsiaTheme="minorHAnsi"/>
        </w:rPr>
        <w:t>Better Home Health Care, Inc.</w:t>
      </w:r>
    </w:p>
    <w:p w:rsidR="00082D30" w:rsidRPr="00082D30" w:rsidRDefault="00082D30" w:rsidP="00082D30">
      <w:pPr>
        <w:ind w:firstLine="547"/>
        <w:rPr>
          <w:rFonts w:eastAsiaTheme="minorHAnsi"/>
        </w:rPr>
      </w:pPr>
      <w:r w:rsidRPr="00082D30">
        <w:rPr>
          <w:rFonts w:eastAsiaTheme="minorHAnsi"/>
        </w:rPr>
        <w:t>310 Merrick Road</w:t>
      </w:r>
    </w:p>
    <w:p w:rsidR="00082D30" w:rsidRDefault="00082D30" w:rsidP="00082D30">
      <w:pPr>
        <w:ind w:firstLine="547"/>
        <w:rPr>
          <w:rFonts w:eastAsiaTheme="minorHAnsi"/>
        </w:rPr>
      </w:pPr>
      <w:r w:rsidRPr="00082D30">
        <w:rPr>
          <w:rFonts w:eastAsiaTheme="minorHAnsi"/>
        </w:rPr>
        <w:t xml:space="preserve">Rockville Centre, New </w:t>
      </w:r>
      <w:r w:rsidR="00324C78" w:rsidRPr="00082D30">
        <w:rPr>
          <w:rFonts w:eastAsiaTheme="minorHAnsi"/>
        </w:rPr>
        <w:t>York 11570</w:t>
      </w:r>
      <w:r w:rsidRPr="00082D30">
        <w:rPr>
          <w:rFonts w:eastAsiaTheme="minorHAnsi"/>
        </w:rPr>
        <w:tab/>
      </w:r>
    </w:p>
    <w:p w:rsidR="003C1B6D" w:rsidRPr="00082D30" w:rsidRDefault="003C1B6D" w:rsidP="00082D30">
      <w:pPr>
        <w:ind w:firstLine="547"/>
        <w:rPr>
          <w:rFonts w:eastAsiaTheme="minorHAnsi"/>
        </w:rPr>
      </w:pPr>
    </w:p>
    <w:p w:rsidR="00082D30" w:rsidRPr="00082D30" w:rsidRDefault="00082D30" w:rsidP="00082D30">
      <w:pPr>
        <w:numPr>
          <w:ilvl w:val="0"/>
          <w:numId w:val="1"/>
        </w:numPr>
        <w:spacing w:after="200" w:line="276" w:lineRule="auto"/>
        <w:contextualSpacing/>
        <w:rPr>
          <w:rFonts w:eastAsiaTheme="minorHAnsi"/>
        </w:rPr>
      </w:pPr>
      <w:r w:rsidRPr="00082D30">
        <w:rPr>
          <w:rFonts w:eastAsiaTheme="minorHAnsi"/>
        </w:rPr>
        <w:t>Toni LeVato</w:t>
      </w:r>
    </w:p>
    <w:p w:rsidR="00082D30" w:rsidRPr="00082D30" w:rsidRDefault="00082D30" w:rsidP="00082D30">
      <w:pPr>
        <w:ind w:firstLine="547"/>
        <w:contextualSpacing/>
        <w:rPr>
          <w:rFonts w:eastAsiaTheme="minorHAnsi"/>
        </w:rPr>
      </w:pPr>
      <w:r w:rsidRPr="00082D30">
        <w:rPr>
          <w:rFonts w:eastAsiaTheme="minorHAnsi"/>
        </w:rPr>
        <w:t>Director</w:t>
      </w:r>
    </w:p>
    <w:p w:rsidR="00082D30" w:rsidRPr="00082D30" w:rsidRDefault="00082D30" w:rsidP="00082D30">
      <w:pPr>
        <w:ind w:left="540"/>
        <w:contextualSpacing/>
        <w:rPr>
          <w:rFonts w:eastAsiaTheme="minorHAnsi"/>
        </w:rPr>
      </w:pPr>
      <w:r w:rsidRPr="00082D30">
        <w:rPr>
          <w:rFonts w:eastAsiaTheme="minorHAnsi"/>
        </w:rPr>
        <w:t>Providence Rest ADHC</w:t>
      </w:r>
    </w:p>
    <w:p w:rsidR="00082D30" w:rsidRPr="00082D30" w:rsidRDefault="00082D30" w:rsidP="00082D30">
      <w:pPr>
        <w:ind w:firstLine="547"/>
        <w:contextualSpacing/>
        <w:rPr>
          <w:rFonts w:eastAsiaTheme="minorHAnsi"/>
        </w:rPr>
      </w:pPr>
      <w:r w:rsidRPr="00082D30">
        <w:rPr>
          <w:rFonts w:eastAsiaTheme="minorHAnsi"/>
        </w:rPr>
        <w:t>3304 Waterbury Avenue</w:t>
      </w:r>
    </w:p>
    <w:p w:rsidR="00082D30" w:rsidRPr="00082D30" w:rsidRDefault="00082D30" w:rsidP="00082D30">
      <w:pPr>
        <w:ind w:firstLine="547"/>
        <w:contextualSpacing/>
        <w:rPr>
          <w:rFonts w:eastAsiaTheme="minorHAnsi"/>
        </w:rPr>
      </w:pPr>
      <w:r w:rsidRPr="00082D30">
        <w:rPr>
          <w:rFonts w:eastAsiaTheme="minorHAnsi"/>
        </w:rPr>
        <w:t xml:space="preserve">Bronx, New </w:t>
      </w:r>
      <w:r w:rsidR="00324C78" w:rsidRPr="00082D30">
        <w:rPr>
          <w:rFonts w:eastAsiaTheme="minorHAnsi"/>
        </w:rPr>
        <w:t>York 10465</w:t>
      </w:r>
      <w:r w:rsidRPr="00082D30">
        <w:rPr>
          <w:rFonts w:eastAsiaTheme="minorHAnsi"/>
        </w:rPr>
        <w:tab/>
      </w:r>
      <w:r w:rsidRPr="00082D30">
        <w:rPr>
          <w:rFonts w:eastAsiaTheme="minorHAnsi"/>
        </w:rPr>
        <w:tab/>
      </w:r>
      <w:r w:rsidRPr="00082D30">
        <w:rPr>
          <w:rFonts w:eastAsiaTheme="minorHAnsi"/>
        </w:rPr>
        <w:tab/>
      </w:r>
    </w:p>
    <w:p w:rsidR="00082D30" w:rsidRPr="00570502" w:rsidRDefault="00082D30" w:rsidP="00082D30">
      <w:pPr>
        <w:spacing w:after="200" w:line="276" w:lineRule="auto"/>
        <w:ind w:left="540"/>
        <w:contextualSpacing/>
        <w:rPr>
          <w:rFonts w:eastAsiaTheme="minorHAnsi"/>
        </w:rPr>
      </w:pPr>
    </w:p>
    <w:p w:rsidR="00082D30" w:rsidRPr="00082D30" w:rsidRDefault="00082D30" w:rsidP="00082D30">
      <w:pPr>
        <w:numPr>
          <w:ilvl w:val="0"/>
          <w:numId w:val="1"/>
        </w:numPr>
        <w:spacing w:after="200" w:line="276" w:lineRule="auto"/>
        <w:contextualSpacing/>
        <w:rPr>
          <w:rFonts w:eastAsiaTheme="minorHAnsi"/>
        </w:rPr>
      </w:pPr>
      <w:r w:rsidRPr="00082D30">
        <w:rPr>
          <w:rFonts w:eastAsiaTheme="minorHAnsi"/>
        </w:rPr>
        <w:t>Emma DeVito</w:t>
      </w:r>
    </w:p>
    <w:p w:rsidR="00082D30" w:rsidRPr="00082D30" w:rsidRDefault="00082D30" w:rsidP="00082D30">
      <w:pPr>
        <w:ind w:left="540"/>
        <w:contextualSpacing/>
        <w:rPr>
          <w:rFonts w:eastAsiaTheme="minorHAnsi"/>
        </w:rPr>
      </w:pPr>
      <w:r w:rsidRPr="00082D30">
        <w:rPr>
          <w:rFonts w:eastAsiaTheme="minorHAnsi"/>
        </w:rPr>
        <w:t>President &amp; CEO</w:t>
      </w:r>
    </w:p>
    <w:p w:rsidR="00082D30" w:rsidRPr="00082D30" w:rsidRDefault="00082D30" w:rsidP="00082D30">
      <w:pPr>
        <w:ind w:left="540"/>
        <w:contextualSpacing/>
        <w:rPr>
          <w:rFonts w:eastAsiaTheme="minorHAnsi"/>
        </w:rPr>
      </w:pPr>
      <w:r w:rsidRPr="00082D30">
        <w:rPr>
          <w:rFonts w:eastAsiaTheme="minorHAnsi"/>
        </w:rPr>
        <w:t>Village Care Max</w:t>
      </w:r>
    </w:p>
    <w:p w:rsidR="00082D30" w:rsidRPr="00082D30" w:rsidRDefault="00082D30" w:rsidP="00082D30">
      <w:pPr>
        <w:ind w:firstLine="547"/>
        <w:contextualSpacing/>
        <w:rPr>
          <w:rFonts w:eastAsiaTheme="minorHAnsi"/>
        </w:rPr>
      </w:pPr>
      <w:r w:rsidRPr="00082D30">
        <w:rPr>
          <w:rFonts w:eastAsiaTheme="minorHAnsi"/>
        </w:rPr>
        <w:t>154 Christopher Street</w:t>
      </w:r>
    </w:p>
    <w:p w:rsidR="00082D30" w:rsidRPr="00082D30" w:rsidRDefault="00082D30" w:rsidP="00082D30">
      <w:pPr>
        <w:ind w:firstLine="547"/>
        <w:contextualSpacing/>
        <w:rPr>
          <w:rFonts w:eastAsiaTheme="minorHAnsi"/>
        </w:rPr>
      </w:pPr>
      <w:r w:rsidRPr="00082D30">
        <w:rPr>
          <w:rFonts w:eastAsiaTheme="minorHAnsi"/>
        </w:rPr>
        <w:t>New York, New York 10014</w:t>
      </w:r>
      <w:r w:rsidRPr="00082D30">
        <w:rPr>
          <w:rFonts w:eastAsiaTheme="minorHAnsi"/>
        </w:rPr>
        <w:tab/>
      </w:r>
      <w:r w:rsidRPr="00082D30">
        <w:rPr>
          <w:rFonts w:eastAsiaTheme="minorHAnsi"/>
        </w:rPr>
        <w:tab/>
      </w:r>
    </w:p>
    <w:p w:rsidR="00082D30" w:rsidRPr="00082D30" w:rsidRDefault="00082D30" w:rsidP="00082D30">
      <w:pPr>
        <w:ind w:left="540"/>
        <w:contextualSpacing/>
        <w:rPr>
          <w:rFonts w:eastAsiaTheme="minorHAnsi"/>
          <w:b/>
        </w:rPr>
      </w:pPr>
    </w:p>
    <w:p w:rsidR="00082D30" w:rsidRPr="00082D30" w:rsidRDefault="00082D30" w:rsidP="00082D30">
      <w:pPr>
        <w:numPr>
          <w:ilvl w:val="0"/>
          <w:numId w:val="1"/>
        </w:numPr>
        <w:spacing w:after="200" w:line="276" w:lineRule="auto"/>
        <w:contextualSpacing/>
        <w:rPr>
          <w:rFonts w:eastAsiaTheme="minorHAnsi"/>
        </w:rPr>
      </w:pPr>
      <w:r w:rsidRPr="00082D30">
        <w:rPr>
          <w:rFonts w:eastAsiaTheme="minorHAnsi"/>
        </w:rPr>
        <w:t>Elaine Morgan</w:t>
      </w:r>
    </w:p>
    <w:p w:rsidR="00082D30" w:rsidRPr="00082D30" w:rsidRDefault="00082D30" w:rsidP="00082D30">
      <w:pPr>
        <w:ind w:left="540"/>
        <w:contextualSpacing/>
        <w:rPr>
          <w:rFonts w:eastAsiaTheme="minorHAnsi"/>
        </w:rPr>
      </w:pPr>
      <w:r w:rsidRPr="00082D30">
        <w:rPr>
          <w:rFonts w:eastAsiaTheme="minorHAnsi"/>
        </w:rPr>
        <w:t>Assistant Vice President, MLTC</w:t>
      </w:r>
    </w:p>
    <w:p w:rsidR="00082D30" w:rsidRPr="00082D30" w:rsidRDefault="00082D30" w:rsidP="00082D30">
      <w:pPr>
        <w:ind w:left="540"/>
        <w:contextualSpacing/>
        <w:rPr>
          <w:rFonts w:eastAsiaTheme="minorHAnsi"/>
        </w:rPr>
      </w:pPr>
      <w:r w:rsidRPr="00082D30">
        <w:rPr>
          <w:rFonts w:eastAsiaTheme="minorHAnsi"/>
        </w:rPr>
        <w:t>Fidelis Care New York</w:t>
      </w:r>
    </w:p>
    <w:p w:rsidR="00082D30" w:rsidRPr="00082D30" w:rsidRDefault="00082D30" w:rsidP="00082D30">
      <w:pPr>
        <w:ind w:firstLine="547"/>
        <w:contextualSpacing/>
        <w:rPr>
          <w:rFonts w:eastAsiaTheme="minorHAnsi"/>
        </w:rPr>
      </w:pPr>
      <w:r w:rsidRPr="00082D30">
        <w:rPr>
          <w:rFonts w:eastAsiaTheme="minorHAnsi"/>
        </w:rPr>
        <w:t>400 Rella Boulevard, Suite 116</w:t>
      </w:r>
    </w:p>
    <w:p w:rsidR="00082D30" w:rsidRPr="00082D30" w:rsidRDefault="00082D30" w:rsidP="003C1B6D">
      <w:pPr>
        <w:ind w:firstLine="547"/>
        <w:contextualSpacing/>
        <w:rPr>
          <w:rFonts w:eastAsiaTheme="minorHAnsi"/>
          <w:b/>
        </w:rPr>
      </w:pPr>
      <w:r w:rsidRPr="00082D30">
        <w:rPr>
          <w:rFonts w:eastAsiaTheme="minorHAnsi"/>
        </w:rPr>
        <w:t xml:space="preserve">Suffern, New </w:t>
      </w:r>
      <w:r w:rsidR="00324C78" w:rsidRPr="00082D30">
        <w:rPr>
          <w:rFonts w:eastAsiaTheme="minorHAnsi"/>
        </w:rPr>
        <w:t>York 10901</w:t>
      </w:r>
      <w:r w:rsidRPr="00082D30">
        <w:rPr>
          <w:rFonts w:eastAsiaTheme="minorHAnsi"/>
        </w:rPr>
        <w:tab/>
      </w:r>
      <w:r w:rsidRPr="00082D30">
        <w:rPr>
          <w:rFonts w:eastAsiaTheme="minorHAnsi"/>
        </w:rPr>
        <w:tab/>
      </w:r>
      <w:r w:rsidRPr="00082D30">
        <w:rPr>
          <w:rFonts w:eastAsiaTheme="minorHAnsi"/>
        </w:rPr>
        <w:tab/>
      </w:r>
    </w:p>
    <w:p w:rsidR="00082D30" w:rsidRPr="00082D30" w:rsidRDefault="00082D30" w:rsidP="00082D30">
      <w:pPr>
        <w:numPr>
          <w:ilvl w:val="0"/>
          <w:numId w:val="1"/>
        </w:numPr>
        <w:spacing w:after="200" w:line="276" w:lineRule="auto"/>
        <w:contextualSpacing/>
        <w:rPr>
          <w:rFonts w:eastAsiaTheme="minorHAnsi"/>
        </w:rPr>
      </w:pPr>
      <w:r w:rsidRPr="00082D30">
        <w:rPr>
          <w:rFonts w:eastAsiaTheme="minorHAnsi"/>
        </w:rPr>
        <w:t>Wanda Figueroa-Kilroy</w:t>
      </w:r>
    </w:p>
    <w:p w:rsidR="00082D30" w:rsidRPr="00082D30" w:rsidRDefault="00082D30" w:rsidP="00082D30">
      <w:pPr>
        <w:ind w:left="540"/>
        <w:contextualSpacing/>
        <w:rPr>
          <w:rFonts w:eastAsiaTheme="minorHAnsi"/>
        </w:rPr>
      </w:pPr>
      <w:r w:rsidRPr="00082D30">
        <w:rPr>
          <w:rFonts w:eastAsiaTheme="minorHAnsi"/>
        </w:rPr>
        <w:t>Executive Vice President</w:t>
      </w:r>
    </w:p>
    <w:p w:rsidR="00082D30" w:rsidRPr="00082D30" w:rsidRDefault="00082D30" w:rsidP="00082D30">
      <w:pPr>
        <w:ind w:left="540"/>
        <w:contextualSpacing/>
        <w:rPr>
          <w:rFonts w:eastAsiaTheme="minorHAnsi"/>
        </w:rPr>
      </w:pPr>
      <w:r w:rsidRPr="00082D30">
        <w:rPr>
          <w:rFonts w:eastAsiaTheme="minorHAnsi"/>
        </w:rPr>
        <w:t>Guildnet</w:t>
      </w:r>
    </w:p>
    <w:p w:rsidR="00082D30" w:rsidRPr="00082D30" w:rsidRDefault="00082D30" w:rsidP="00082D30">
      <w:pPr>
        <w:ind w:firstLine="547"/>
        <w:rPr>
          <w:rFonts w:eastAsiaTheme="minorHAnsi"/>
        </w:rPr>
      </w:pPr>
      <w:r w:rsidRPr="00082D30">
        <w:rPr>
          <w:rFonts w:eastAsiaTheme="minorHAnsi"/>
        </w:rPr>
        <w:t>15 West 65th Street, 4th Floor</w:t>
      </w:r>
    </w:p>
    <w:p w:rsidR="00082D30" w:rsidRPr="00082D30" w:rsidRDefault="00082D30" w:rsidP="00082D30">
      <w:pPr>
        <w:ind w:firstLine="547"/>
        <w:rPr>
          <w:rFonts w:eastAsiaTheme="minorHAnsi"/>
        </w:rPr>
      </w:pPr>
      <w:r w:rsidRPr="00082D30">
        <w:rPr>
          <w:rFonts w:eastAsiaTheme="minorHAnsi"/>
        </w:rPr>
        <w:t xml:space="preserve">New York, New </w:t>
      </w:r>
      <w:r w:rsidR="00324C78" w:rsidRPr="00082D30">
        <w:rPr>
          <w:rFonts w:eastAsiaTheme="minorHAnsi"/>
        </w:rPr>
        <w:t>York 10023</w:t>
      </w:r>
      <w:r w:rsidRPr="00082D30">
        <w:rPr>
          <w:rFonts w:eastAsiaTheme="minorHAnsi"/>
        </w:rPr>
        <w:tab/>
      </w:r>
      <w:r w:rsidRPr="00082D30">
        <w:rPr>
          <w:rFonts w:eastAsiaTheme="minorHAnsi"/>
        </w:rPr>
        <w:tab/>
      </w:r>
    </w:p>
    <w:p w:rsidR="00082D30" w:rsidRPr="00082D30" w:rsidRDefault="00082D30" w:rsidP="00082D30">
      <w:pPr>
        <w:ind w:left="540"/>
        <w:contextualSpacing/>
        <w:rPr>
          <w:rFonts w:eastAsiaTheme="minorHAnsi"/>
          <w:b/>
        </w:rPr>
      </w:pPr>
    </w:p>
    <w:p w:rsidR="00082D30" w:rsidRPr="00082D30" w:rsidRDefault="00082D30" w:rsidP="00082D30">
      <w:pPr>
        <w:numPr>
          <w:ilvl w:val="0"/>
          <w:numId w:val="1"/>
        </w:numPr>
        <w:spacing w:after="200" w:line="276" w:lineRule="auto"/>
        <w:contextualSpacing/>
        <w:rPr>
          <w:rFonts w:eastAsiaTheme="minorHAnsi"/>
        </w:rPr>
      </w:pPr>
      <w:r w:rsidRPr="00082D30">
        <w:rPr>
          <w:rFonts w:eastAsiaTheme="minorHAnsi"/>
        </w:rPr>
        <w:t>Virgina Murray</w:t>
      </w:r>
    </w:p>
    <w:p w:rsidR="00082D30" w:rsidRPr="00082D30" w:rsidRDefault="00082D30" w:rsidP="003C1B6D">
      <w:pPr>
        <w:ind w:left="547" w:right="-1440"/>
        <w:contextualSpacing/>
        <w:rPr>
          <w:rFonts w:eastAsiaTheme="minorHAnsi"/>
        </w:rPr>
      </w:pPr>
      <w:r w:rsidRPr="00082D30">
        <w:rPr>
          <w:rFonts w:eastAsiaTheme="minorHAnsi"/>
        </w:rPr>
        <w:t>Vice President, Quality and Program Development</w:t>
      </w:r>
    </w:p>
    <w:p w:rsidR="00082D30" w:rsidRPr="00082D30" w:rsidRDefault="00082D30" w:rsidP="00082D30">
      <w:pPr>
        <w:ind w:left="540"/>
        <w:contextualSpacing/>
        <w:rPr>
          <w:rFonts w:eastAsiaTheme="minorHAnsi"/>
        </w:rPr>
      </w:pPr>
      <w:r w:rsidRPr="00082D30">
        <w:rPr>
          <w:rFonts w:eastAsiaTheme="minorHAnsi"/>
        </w:rPr>
        <w:t>CenterLight Healthcare</w:t>
      </w:r>
    </w:p>
    <w:p w:rsidR="00082D30" w:rsidRPr="00082D30" w:rsidRDefault="00082D30" w:rsidP="00082D30">
      <w:pPr>
        <w:ind w:firstLine="547"/>
        <w:rPr>
          <w:rFonts w:eastAsiaTheme="minorHAnsi"/>
        </w:rPr>
      </w:pPr>
      <w:r w:rsidRPr="00082D30">
        <w:rPr>
          <w:rFonts w:eastAsiaTheme="minorHAnsi"/>
        </w:rPr>
        <w:t>1250 Waters Place, Suite 602</w:t>
      </w:r>
    </w:p>
    <w:p w:rsidR="00082D30" w:rsidRPr="00082D30" w:rsidRDefault="00082D30" w:rsidP="003C1B6D">
      <w:pPr>
        <w:ind w:firstLine="547"/>
        <w:rPr>
          <w:rFonts w:eastAsiaTheme="minorHAnsi"/>
          <w:b/>
        </w:rPr>
      </w:pPr>
      <w:r w:rsidRPr="00082D30">
        <w:rPr>
          <w:rFonts w:eastAsiaTheme="minorHAnsi"/>
        </w:rPr>
        <w:t xml:space="preserve">Bronx, New </w:t>
      </w:r>
      <w:r w:rsidRPr="00570502">
        <w:rPr>
          <w:rFonts w:eastAsiaTheme="minorHAnsi"/>
        </w:rPr>
        <w:t>York 10461</w:t>
      </w:r>
      <w:r w:rsidRPr="00082D30">
        <w:rPr>
          <w:rFonts w:eastAsiaTheme="minorHAnsi"/>
        </w:rPr>
        <w:tab/>
      </w:r>
      <w:r w:rsidRPr="00082D30">
        <w:rPr>
          <w:rFonts w:eastAsiaTheme="minorHAnsi"/>
        </w:rPr>
        <w:tab/>
      </w:r>
      <w:r w:rsidRPr="00082D30">
        <w:rPr>
          <w:rFonts w:eastAsiaTheme="minorHAnsi"/>
        </w:rPr>
        <w:tab/>
      </w:r>
    </w:p>
    <w:p w:rsidR="00082D30" w:rsidRPr="00082D30" w:rsidRDefault="00082D30" w:rsidP="00082D30">
      <w:pPr>
        <w:numPr>
          <w:ilvl w:val="0"/>
          <w:numId w:val="1"/>
        </w:numPr>
        <w:spacing w:after="200" w:line="276" w:lineRule="auto"/>
        <w:contextualSpacing/>
        <w:rPr>
          <w:rFonts w:eastAsiaTheme="minorHAnsi"/>
        </w:rPr>
      </w:pPr>
      <w:r w:rsidRPr="00082D30">
        <w:rPr>
          <w:rFonts w:eastAsiaTheme="minorHAnsi"/>
        </w:rPr>
        <w:t>David T. McNally</w:t>
      </w:r>
    </w:p>
    <w:p w:rsidR="00082D30" w:rsidRPr="00082D30" w:rsidRDefault="00082D30" w:rsidP="00082D30">
      <w:pPr>
        <w:ind w:left="540"/>
        <w:contextualSpacing/>
        <w:rPr>
          <w:rFonts w:eastAsiaTheme="minorHAnsi"/>
        </w:rPr>
      </w:pPr>
      <w:r w:rsidRPr="00082D30">
        <w:rPr>
          <w:rFonts w:eastAsiaTheme="minorHAnsi"/>
        </w:rPr>
        <w:t>NY Manager of Government Affairs and Advocacy</w:t>
      </w:r>
    </w:p>
    <w:p w:rsidR="00082D30" w:rsidRPr="00082D30" w:rsidRDefault="00082D30" w:rsidP="00082D30">
      <w:pPr>
        <w:ind w:left="540"/>
        <w:contextualSpacing/>
        <w:rPr>
          <w:rFonts w:eastAsiaTheme="minorHAnsi"/>
        </w:rPr>
      </w:pPr>
      <w:r w:rsidRPr="00082D30">
        <w:rPr>
          <w:rFonts w:eastAsiaTheme="minorHAnsi"/>
        </w:rPr>
        <w:t>AARP</w:t>
      </w:r>
    </w:p>
    <w:p w:rsidR="00082D30" w:rsidRPr="00082D30" w:rsidRDefault="00082D30" w:rsidP="00082D30">
      <w:pPr>
        <w:ind w:firstLine="547"/>
        <w:contextualSpacing/>
        <w:rPr>
          <w:rFonts w:eastAsiaTheme="minorHAnsi"/>
        </w:rPr>
      </w:pPr>
      <w:r w:rsidRPr="00082D30">
        <w:rPr>
          <w:rFonts w:eastAsiaTheme="minorHAnsi"/>
        </w:rPr>
        <w:t>One Commerce Plaza, Suite 706</w:t>
      </w:r>
    </w:p>
    <w:p w:rsidR="00082D30" w:rsidRPr="003C1B6D" w:rsidRDefault="00082D30" w:rsidP="003C1B6D">
      <w:pPr>
        <w:ind w:firstLine="547"/>
        <w:contextualSpacing/>
        <w:rPr>
          <w:rFonts w:eastAsiaTheme="minorHAnsi"/>
        </w:rPr>
      </w:pPr>
      <w:r w:rsidRPr="00082D30">
        <w:rPr>
          <w:rFonts w:eastAsiaTheme="minorHAnsi"/>
        </w:rPr>
        <w:t>Albany, New York 12260</w:t>
      </w:r>
      <w:r w:rsidRPr="00082D30">
        <w:rPr>
          <w:rFonts w:eastAsiaTheme="minorHAnsi"/>
        </w:rPr>
        <w:tab/>
      </w:r>
      <w:r w:rsidRPr="00082D30">
        <w:rPr>
          <w:rFonts w:eastAsiaTheme="minorHAnsi"/>
        </w:rPr>
        <w:tab/>
      </w:r>
      <w:r w:rsidRPr="00082D30">
        <w:rPr>
          <w:rFonts w:eastAsiaTheme="minorHAnsi"/>
        </w:rPr>
        <w:tab/>
      </w:r>
    </w:p>
    <w:sectPr w:rsidR="00082D30" w:rsidRPr="003C1B6D" w:rsidSect="003C1B6D">
      <w:type w:val="continuous"/>
      <w:pgSz w:w="12240" w:h="15840"/>
      <w:pgMar w:top="1440" w:right="1440" w:bottom="1440" w:left="1440" w:header="720" w:footer="720" w:gutter="0"/>
      <w:cols w:num="2" w:space="72" w:equalWidth="0">
        <w:col w:w="4464" w:space="72"/>
        <w:col w:w="4824"/>
      </w:cols>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20002A87" w:usb1="80000000" w:usb2="00000008" w:usb3="00000000" w:csb0="000001FF" w:csb1="00000000"/>
  </w:font>
  <w:font w:name="Times">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6B0D1AA2"/>
    <w:multiLevelType w:val="hybridMultilevel"/>
    <w:tmpl w:val="1892E0BA"/>
    <w:lvl w:ilvl="0" w:tplc="0409000F">
      <w:start w:val="1"/>
      <w:numFmt w:val="decimal"/>
      <w:lvlText w:val="%1."/>
      <w:lvlJc w:val="left"/>
      <w:pPr>
        <w:ind w:left="54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95407"/>
    <w:rsid w:val="00082D30"/>
    <w:rsid w:val="00324C78"/>
    <w:rsid w:val="003C1B6D"/>
    <w:rsid w:val="003E64CB"/>
    <w:rsid w:val="003F534B"/>
    <w:rsid w:val="00570502"/>
    <w:rsid w:val="005A560F"/>
    <w:rsid w:val="009E38AE"/>
    <w:rsid w:val="00E211D8"/>
    <w:rsid w:val="00E9540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95407"/>
    <w:pPr>
      <w:spacing w:after="0" w:line="240" w:lineRule="auto"/>
    </w:pPr>
    <w:rPr>
      <w:rFonts w:ascii="Times New Roman" w:eastAsia="Times New Roman" w:hAnsi="Times New Roman" w:cs="Times New Roman"/>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E95407"/>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95407"/>
    <w:pPr>
      <w:spacing w:after="0" w:line="240" w:lineRule="auto"/>
    </w:pPr>
    <w:rPr>
      <w:rFonts w:ascii="Times New Roman" w:eastAsia="Times New Roman" w:hAnsi="Times New Roman" w:cs="Times New Roman"/>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E95407"/>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298</Words>
  <Characters>1704</Characters>
  <Application>Microsoft Office Word</Application>
  <DocSecurity>4</DocSecurity>
  <Lines>14</Lines>
  <Paragraphs>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1999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Rebecca Fuller Gray</dc:creator>
  <cp:lastModifiedBy>Cheryl Udell</cp:lastModifiedBy>
  <cp:revision>2</cp:revision>
  <dcterms:created xsi:type="dcterms:W3CDTF">2013-06-20T20:13:00Z</dcterms:created>
  <dcterms:modified xsi:type="dcterms:W3CDTF">2013-06-20T20:13:00Z</dcterms:modified>
</cp:coreProperties>
</file>